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个人事迹简介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孙瑞鲜，女，汉族，毕业于大连交通大学，现为鄂尔多斯市贸促会一名普通干部。入职以来，始终尽心尽力、尽职尽责做好本职工作在实践中加强学习，提升个人综合业务素质和职业素养。担任会计岗位以来，能严格按照财务制度认真、规范做好财务工作，工作一丝不苟，兢兢业业，从未有因工作失误而造成不良事件的发生，受到广大干部职工的一致好评。出于对本职工作的热爱和深知责任重大，经常放弃休息时间加班加点完成工作，利用空闲时间学习专业知识。总认为付出努力收获到的是完成了有质量的工作任务。现将学习和工作情况简要介绍如下：</w:t>
      </w:r>
    </w:p>
    <w:p>
      <w:pPr>
        <w:numPr>
          <w:ilvl w:val="0"/>
          <w:numId w:val="1"/>
        </w:numPr>
        <w:spacing w:line="600" w:lineRule="exact"/>
        <w:ind w:firstLine="64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勤于学习，增强政治理论素质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政治理论是一名干部必须具备的基本素质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作为一名政府干部，首先要讲政治，始终保持政治上的清醒和坚定。作为一名财务工作人员，必须熟悉相关法律法规，依法依规开展财务相关工作。孙瑞鲜自任职以来，在实际工作中能够认真负责、刻苦钻研、严格要求自己，不断充实自己、提高自己，以扎实的业务知识服务于本职工作。积极学习党的十九大会议精神，学习党和政府的各项规章制度，确保依法依规开展财务工作。</w:t>
      </w:r>
    </w:p>
    <w:p>
      <w:pPr>
        <w:spacing w:line="600" w:lineRule="exact"/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、勤恳务实，扎实做好本职工作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担任贸促会财务工作以来，面对新的岗位新的职责，孙瑞鲜同志积极学习，利用各种培训机会提升自我业务水平，很快就完成了角色转变，全身心的投入到新的工作中去。尤其是刚一接收岗位工作，恰逢开展单位年底决算和下一年度预算，工作量大，工作人员少，孙瑞鲜同志克服家庭和自身困难，充分发挥良好的工作作风，五加二、白加黑，终于按时高质量的完成了决算和预算工作，收到领导一致好评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三、乐于助人，发挥模范带头作用</w:t>
      </w:r>
    </w:p>
    <w:p>
      <w:pPr>
        <w:spacing w:line="600" w:lineRule="exact"/>
        <w:ind w:firstLine="64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作为一名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入党积极分子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孙瑞鲜</w:t>
      </w:r>
      <w:r>
        <w:rPr>
          <w:rFonts w:hint="eastAsia" w:ascii="仿宋_GB2312" w:eastAsia="仿宋_GB2312"/>
          <w:sz w:val="32"/>
          <w:szCs w:val="32"/>
        </w:rPr>
        <w:t>时刻严格要求自己，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以党员的标准严格要求自己</w:t>
      </w:r>
      <w:r>
        <w:rPr>
          <w:rFonts w:hint="eastAsia" w:ascii="仿宋_GB2312" w:eastAsia="仿宋_GB2312"/>
          <w:sz w:val="32"/>
          <w:szCs w:val="32"/>
        </w:rPr>
        <w:t>。以帮助他人为荣，积极参与救灾、救助大病职工的捐款活动；工作中，从不迟到、早退，做好本职工作的同时，也认真学习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财务</w:t>
      </w:r>
      <w:r>
        <w:rPr>
          <w:rFonts w:hint="eastAsia" w:ascii="仿宋_GB2312" w:eastAsia="仿宋_GB2312"/>
          <w:sz w:val="32"/>
          <w:szCs w:val="32"/>
        </w:rPr>
        <w:t>岗位之外的其他专业知识，协助同事做一些力所能及的工作，促使自己真正担负起“一岗多责”。高负荷的工作量，为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她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贸促会工作的顺利开展</w:t>
      </w:r>
      <w:r>
        <w:rPr>
          <w:rFonts w:hint="eastAsia" w:ascii="仿宋_GB2312" w:eastAsia="仿宋_GB2312"/>
          <w:sz w:val="32"/>
          <w:szCs w:val="32"/>
        </w:rPr>
        <w:t>奠定了坚实基础。认真践行群众路线，争做党的群众路线教育实践活动中的排头兵，做好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服务于民</w:t>
      </w:r>
      <w:r>
        <w:rPr>
          <w:rFonts w:hint="eastAsia" w:ascii="仿宋_GB2312" w:eastAsia="仿宋_GB2312"/>
          <w:sz w:val="32"/>
          <w:szCs w:val="32"/>
        </w:rPr>
        <w:t>的各项工作。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DA6C42"/>
    <w:multiLevelType w:val="singleLevel"/>
    <w:tmpl w:val="D0DA6C4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841B6"/>
    <w:rsid w:val="155D4468"/>
    <w:rsid w:val="3B8A5718"/>
    <w:rsid w:val="3E014CEF"/>
    <w:rsid w:val="45B841B6"/>
    <w:rsid w:val="714A0D35"/>
    <w:rsid w:val="7960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2020-04-07T02:46:00Z</dcterms:created>
  <dc:creator>康开通</dc:creator>
  <cp:lastModifiedBy>lx</cp:lastModifiedBy>
  <dcterms:modified xsi:type="dcterms:W3CDTF">2020-04-08T07:04:33Z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